
<file path=[Content_Types].xml><?xml version="1.0" encoding="utf-8"?>
<Types xmlns="http://schemas.openxmlformats.org/package/2006/content-types">
  <Default Extension="xml" ContentType="application/xml"/>
  <Default Extension="xlsx" ContentType="application/vnd.openxmlformats-officedocument.spreadsheetml.sheet"/>
  <Default Extension="emf" ContentType="image/x-e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00" w:lineRule="exact"/>
        <w:jc w:val="center"/>
        <w:rPr>
          <w:rFonts w:ascii="宋体"/>
          <w:b/>
          <w:bCs/>
          <w:sz w:val="36"/>
          <w:szCs w:val="36"/>
        </w:rPr>
      </w:pPr>
      <w:r>
        <w:rPr>
          <w:rFonts w:hint="eastAsia" w:ascii="宋体" w:hAnsi="宋体"/>
          <w:b/>
          <w:bCs/>
          <w:sz w:val="36"/>
          <w:szCs w:val="36"/>
        </w:rPr>
        <w:t>招标公告</w:t>
      </w:r>
    </w:p>
    <w:p>
      <w:pPr>
        <w:spacing w:line="400" w:lineRule="exact"/>
        <w:rPr>
          <w:rFonts w:ascii="宋体"/>
          <w:b/>
          <w:bCs/>
          <w:sz w:val="28"/>
          <w:szCs w:val="28"/>
        </w:rPr>
      </w:pPr>
    </w:p>
    <w:p>
      <w:pPr>
        <w:pStyle w:val="4"/>
        <w:spacing w:line="360" w:lineRule="auto"/>
        <w:ind w:left="0" w:leftChars="0" w:right="-21" w:firstLine="420" w:firstLineChars="200"/>
        <w:rPr>
          <w:rFonts w:ascii="宋体" w:hAnsi="宋体" w:cs="宋体"/>
          <w:sz w:val="21"/>
          <w:szCs w:val="21"/>
        </w:rPr>
      </w:pPr>
      <w:r>
        <w:rPr>
          <w:rFonts w:hint="eastAsia" w:ascii="宋体" w:hAnsi="宋体" w:cs="宋体"/>
          <w:sz w:val="21"/>
          <w:szCs w:val="21"/>
        </w:rPr>
        <w:t>重庆国盛物业（集团）有限公司开发建设的国盛·莲花湖项目销售中心软装项目现向公司公开发布招标公告。</w:t>
      </w:r>
    </w:p>
    <w:p>
      <w:pPr>
        <w:spacing w:line="360" w:lineRule="auto"/>
        <w:ind w:firstLine="525" w:firstLineChars="250"/>
        <w:rPr>
          <w:rFonts w:ascii="宋体" w:hAnsi="宋体" w:cs="宋体"/>
          <w:kern w:val="0"/>
          <w:szCs w:val="21"/>
        </w:rPr>
      </w:pPr>
      <w:r>
        <w:rPr>
          <w:rFonts w:hint="eastAsia" w:ascii="宋体" w:hAnsi="宋体" w:cs="宋体"/>
          <w:szCs w:val="21"/>
        </w:rPr>
        <w:t>建设地点：</w:t>
      </w:r>
      <w:r>
        <w:rPr>
          <w:rFonts w:hint="eastAsia" w:ascii="宋体" w:hAnsi="宋体" w:cs="宋体"/>
          <w:kern w:val="0"/>
          <w:szCs w:val="21"/>
        </w:rPr>
        <w:t>重庆市高新区曾家镇莲花湖风景区。</w:t>
      </w:r>
    </w:p>
    <w:p>
      <w:pPr>
        <w:spacing w:line="360" w:lineRule="auto"/>
        <w:ind w:firstLine="525" w:firstLineChars="250"/>
        <w:rPr>
          <w:rFonts w:ascii="宋体" w:hAnsi="宋体" w:cs="宋体"/>
          <w:kern w:val="0"/>
          <w:szCs w:val="21"/>
        </w:rPr>
      </w:pPr>
      <w:r>
        <w:rPr>
          <w:rFonts w:hint="eastAsia" w:ascii="宋体" w:hAnsi="宋体" w:cs="宋体"/>
          <w:szCs w:val="21"/>
        </w:rPr>
        <w:t>工程范围：销售中心（不含多功能厅）、艺术展厅经营区、屋顶平台</w:t>
      </w:r>
    </w:p>
    <w:p>
      <w:pPr>
        <w:spacing w:line="360" w:lineRule="auto"/>
        <w:ind w:firstLine="525" w:firstLineChars="250"/>
        <w:rPr>
          <w:rFonts w:ascii="宋体" w:hAnsi="宋体" w:cs="宋体"/>
          <w:bCs/>
          <w:szCs w:val="21"/>
        </w:rPr>
      </w:pPr>
      <w:r>
        <w:rPr>
          <w:rFonts w:hint="eastAsia" w:ascii="宋体" w:hAnsi="宋体" w:cs="宋体"/>
          <w:szCs w:val="21"/>
        </w:rPr>
        <w:t>投标人专业资质等级要求</w:t>
      </w:r>
      <w:r>
        <w:rPr>
          <w:rFonts w:hint="eastAsia" w:ascii="宋体" w:hAnsi="宋体" w:cs="宋体"/>
          <w:bCs/>
          <w:szCs w:val="21"/>
        </w:rPr>
        <w:t>：</w:t>
      </w:r>
      <w:bookmarkStart w:id="0" w:name="_GoBack"/>
      <w:bookmarkEnd w:id="0"/>
    </w:p>
    <w:p>
      <w:pPr>
        <w:numPr>
          <w:ilvl w:val="0"/>
          <w:numId w:val="1"/>
        </w:numPr>
        <w:spacing w:line="360" w:lineRule="auto"/>
        <w:ind w:right="-10" w:firstLine="420" w:firstLineChars="200"/>
        <w:rPr>
          <w:rFonts w:ascii="宋体" w:hAnsi="宋体" w:cs="宋体"/>
          <w:bCs/>
          <w:szCs w:val="21"/>
        </w:rPr>
      </w:pPr>
      <w:r>
        <w:rPr>
          <w:rFonts w:hint="eastAsia" w:ascii="宋体" w:hAnsi="宋体" w:cs="宋体"/>
          <w:szCs w:val="21"/>
        </w:rPr>
        <w:t>投标人具有</w:t>
      </w:r>
      <w:r>
        <w:rPr>
          <w:rFonts w:ascii="宋体" w:hAnsi="宋体" w:cs="宋体"/>
          <w:szCs w:val="21"/>
        </w:rPr>
        <w:t>3</w:t>
      </w:r>
      <w:r>
        <w:rPr>
          <w:rFonts w:hint="eastAsia" w:ascii="宋体" w:hAnsi="宋体" w:cs="宋体"/>
          <w:szCs w:val="21"/>
        </w:rPr>
        <w:t>年以上类似业绩经验，具有设计、定制、摆场、安装、维修的能力，能提供24小时应急服务。</w:t>
      </w:r>
    </w:p>
    <w:p>
      <w:pPr>
        <w:numPr>
          <w:ilvl w:val="0"/>
          <w:numId w:val="1"/>
        </w:numPr>
        <w:spacing w:line="360" w:lineRule="auto"/>
        <w:ind w:right="-10" w:firstLine="420" w:firstLineChars="200"/>
        <w:rPr>
          <w:rFonts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>投标人财务状况良好。</w:t>
      </w:r>
    </w:p>
    <w:p>
      <w:pPr>
        <w:numPr>
          <w:ilvl w:val="0"/>
          <w:numId w:val="1"/>
        </w:numPr>
        <w:spacing w:line="360" w:lineRule="auto"/>
        <w:ind w:right="-10" w:firstLine="420" w:firstLineChars="200"/>
        <w:rPr>
          <w:rFonts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>本次招标不接受联合体投标。</w:t>
      </w:r>
    </w:p>
    <w:p>
      <w:pPr>
        <w:spacing w:line="360" w:lineRule="auto"/>
        <w:ind w:firstLine="525" w:firstLineChars="250"/>
        <w:rPr>
          <w:rFonts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>报名时请带上：</w:t>
      </w:r>
    </w:p>
    <w:p>
      <w:pPr>
        <w:numPr>
          <w:ilvl w:val="0"/>
          <w:numId w:val="2"/>
        </w:numPr>
        <w:spacing w:line="360" w:lineRule="auto"/>
        <w:ind w:right="-10" w:firstLine="420" w:firstLineChars="200"/>
        <w:rPr>
          <w:rFonts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>营业执照副本（三证合一复印件需盖鲜章）；</w:t>
      </w:r>
    </w:p>
    <w:p>
      <w:pPr>
        <w:numPr>
          <w:ilvl w:val="0"/>
          <w:numId w:val="2"/>
        </w:numPr>
        <w:spacing w:line="360" w:lineRule="auto"/>
        <w:ind w:right="-10" w:firstLine="420" w:firstLineChars="200"/>
        <w:rPr>
          <w:rFonts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>资质证书副本（复印件需盖鲜章）；</w:t>
      </w:r>
    </w:p>
    <w:p>
      <w:pPr>
        <w:numPr>
          <w:ilvl w:val="0"/>
          <w:numId w:val="2"/>
        </w:numPr>
        <w:spacing w:line="360" w:lineRule="auto"/>
        <w:ind w:right="-10" w:firstLine="420" w:firstLineChars="200"/>
        <w:rPr>
          <w:rFonts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>近3年的类似项目工程业绩一览表；</w:t>
      </w:r>
    </w:p>
    <w:p>
      <w:pPr>
        <w:numPr>
          <w:ilvl w:val="0"/>
          <w:numId w:val="2"/>
        </w:numPr>
        <w:spacing w:line="360" w:lineRule="auto"/>
        <w:ind w:right="-10" w:firstLine="420" w:firstLineChars="200"/>
        <w:rPr>
          <w:rFonts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>拟推荐给我司考察类似项目合同书（正在施工的项目优先）；</w:t>
      </w:r>
    </w:p>
    <w:p>
      <w:pPr>
        <w:numPr>
          <w:ilvl w:val="0"/>
          <w:numId w:val="2"/>
        </w:numPr>
        <w:spacing w:line="360" w:lineRule="auto"/>
        <w:ind w:right="-10" w:firstLine="420" w:firstLineChars="200"/>
        <w:rPr>
          <w:rFonts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>介绍信或法人授权委托书(原件)。</w:t>
      </w:r>
    </w:p>
    <w:p>
      <w:pPr>
        <w:spacing w:line="360" w:lineRule="auto"/>
        <w:ind w:right="-10" w:firstLine="420" w:firstLineChars="200"/>
        <w:rPr>
          <w:rFonts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>报名起止时间：2021年</w:t>
      </w:r>
      <w:r>
        <w:rPr>
          <w:rFonts w:ascii="宋体" w:hAnsi="宋体" w:cs="宋体"/>
          <w:szCs w:val="21"/>
        </w:rPr>
        <w:t>10</w:t>
      </w:r>
      <w:r>
        <w:rPr>
          <w:rFonts w:hint="eastAsia" w:ascii="宋体" w:hAnsi="宋体" w:cs="宋体"/>
          <w:szCs w:val="21"/>
        </w:rPr>
        <w:t>月</w:t>
      </w:r>
      <w:r>
        <w:rPr>
          <w:rFonts w:ascii="宋体" w:hAnsi="宋体" w:cs="宋体"/>
          <w:szCs w:val="21"/>
        </w:rPr>
        <w:t>26</w:t>
      </w:r>
      <w:r>
        <w:rPr>
          <w:rFonts w:hint="eastAsia" w:ascii="宋体" w:hAnsi="宋体" w:cs="宋体"/>
          <w:szCs w:val="21"/>
        </w:rPr>
        <w:t>日上午9:00 至2021年</w:t>
      </w:r>
      <w:r>
        <w:rPr>
          <w:rFonts w:ascii="宋体" w:hAnsi="宋体" w:cs="宋体"/>
          <w:szCs w:val="21"/>
        </w:rPr>
        <w:t>10</w:t>
      </w:r>
      <w:r>
        <w:rPr>
          <w:rFonts w:hint="eastAsia" w:ascii="宋体" w:hAnsi="宋体" w:cs="宋体"/>
          <w:szCs w:val="21"/>
        </w:rPr>
        <w:t>月</w:t>
      </w:r>
      <w:r>
        <w:rPr>
          <w:rFonts w:ascii="宋体" w:hAnsi="宋体" w:cs="宋体"/>
          <w:szCs w:val="21"/>
        </w:rPr>
        <w:t>29</w:t>
      </w:r>
      <w:r>
        <w:rPr>
          <w:rFonts w:hint="eastAsia" w:ascii="宋体" w:hAnsi="宋体" w:cs="宋体"/>
          <w:szCs w:val="21"/>
        </w:rPr>
        <w:t>日下午17:00。</w:t>
      </w:r>
    </w:p>
    <w:p>
      <w:pPr>
        <w:spacing w:line="360" w:lineRule="auto"/>
        <w:ind w:right="-10" w:firstLine="420" w:firstLineChars="200"/>
        <w:rPr>
          <w:rFonts w:ascii="宋体" w:hAnsi="宋体" w:cs="宋体"/>
          <w:kern w:val="0"/>
          <w:szCs w:val="21"/>
        </w:rPr>
      </w:pPr>
      <w:r>
        <w:rPr>
          <w:rFonts w:hint="eastAsia" w:ascii="宋体" w:hAnsi="宋体" w:cs="宋体"/>
          <w:szCs w:val="21"/>
        </w:rPr>
        <w:t>报名地点：</w:t>
      </w:r>
      <w:r>
        <w:rPr>
          <w:rFonts w:hint="eastAsia" w:ascii="宋体" w:hAnsi="宋体" w:cs="宋体"/>
          <w:kern w:val="0"/>
          <w:szCs w:val="21"/>
        </w:rPr>
        <w:t>重庆市高新区曾家镇莲花湖风景区</w:t>
      </w:r>
      <w:r>
        <w:rPr>
          <w:rFonts w:hint="eastAsia" w:ascii="宋体" w:hAnsi="宋体" w:cs="宋体"/>
          <w:szCs w:val="21"/>
        </w:rPr>
        <w:t>重庆国盛物业（集团）有限公司</w:t>
      </w:r>
      <w:r>
        <w:rPr>
          <w:rFonts w:hint="eastAsia" w:ascii="宋体" w:hAnsi="宋体" w:cs="宋体"/>
          <w:kern w:val="0"/>
          <w:szCs w:val="21"/>
        </w:rPr>
        <w:t>设计部，</w:t>
      </w:r>
      <w:r>
        <w:rPr>
          <w:rFonts w:hint="eastAsia" w:ascii="宋体" w:hAnsi="宋体" w:cs="宋体"/>
          <w:szCs w:val="21"/>
        </w:rPr>
        <w:t>联系人：</w:t>
      </w:r>
      <w:r>
        <w:rPr>
          <w:rFonts w:hint="eastAsia" w:ascii="宋体" w:hAnsi="宋体" w:cs="宋体"/>
          <w:color w:val="000000"/>
          <w:kern w:val="0"/>
          <w:szCs w:val="21"/>
        </w:rPr>
        <w:t>成萌，</w:t>
      </w:r>
      <w:r>
        <w:rPr>
          <w:rFonts w:hint="eastAsia" w:ascii="宋体" w:hAnsi="宋体" w:cs="宋体"/>
          <w:szCs w:val="21"/>
        </w:rPr>
        <w:t>联系电话：</w:t>
      </w:r>
      <w:r>
        <w:fldChar w:fldCharType="begin"/>
      </w:r>
      <w:r>
        <w:instrText xml:space="preserve"> HYPERLINK "mailto:18623179227，邮箱754588137@qq.com。" </w:instrText>
      </w:r>
      <w:r>
        <w:fldChar w:fldCharType="separate"/>
      </w:r>
      <w:r>
        <w:rPr>
          <w:rStyle w:val="7"/>
          <w:rFonts w:ascii="宋体" w:hAnsi="宋体" w:cs="宋体"/>
          <w:kern w:val="0"/>
          <w:szCs w:val="21"/>
        </w:rPr>
        <w:t>18623179227</w:t>
      </w:r>
      <w:r>
        <w:rPr>
          <w:rStyle w:val="7"/>
          <w:rFonts w:hint="eastAsia" w:ascii="宋体" w:hAnsi="宋体" w:cs="宋体"/>
          <w:kern w:val="0"/>
          <w:szCs w:val="21"/>
        </w:rPr>
        <w:t>，邮箱</w:t>
      </w:r>
      <w:r>
        <w:rPr>
          <w:rStyle w:val="7"/>
          <w:rFonts w:ascii="宋体" w:hAnsi="宋体" w:cs="宋体"/>
          <w:kern w:val="0"/>
          <w:szCs w:val="21"/>
        </w:rPr>
        <w:t>754588137</w:t>
      </w:r>
      <w:r>
        <w:rPr>
          <w:rStyle w:val="7"/>
          <w:rFonts w:hint="eastAsia" w:ascii="宋体" w:hAnsi="宋体" w:cs="宋体"/>
          <w:kern w:val="0"/>
          <w:szCs w:val="21"/>
        </w:rPr>
        <w:t>@qq.com。</w:t>
      </w:r>
      <w:r>
        <w:rPr>
          <w:rStyle w:val="7"/>
          <w:rFonts w:hint="eastAsia" w:ascii="宋体" w:hAnsi="宋体" w:cs="宋体"/>
          <w:kern w:val="0"/>
          <w:szCs w:val="21"/>
        </w:rPr>
        <w:fldChar w:fldCharType="end"/>
      </w:r>
    </w:p>
    <w:p>
      <w:pPr>
        <w:spacing w:line="360" w:lineRule="auto"/>
        <w:ind w:right="-10" w:firstLine="420" w:firstLineChars="200"/>
        <w:rPr>
          <w:rFonts w:ascii="宋体" w:hAnsi="宋体" w:cs="宋体"/>
          <w:bCs/>
          <w:szCs w:val="21"/>
        </w:rPr>
      </w:pPr>
      <w:r>
        <w:rPr>
          <w:rFonts w:hint="eastAsia" w:ascii="宋体" w:hAnsi="宋体" w:cs="宋体"/>
          <w:kern w:val="0"/>
          <w:szCs w:val="21"/>
        </w:rPr>
        <w:object>
          <v:shape id="_x0000_i1025" o:spt="75" type="#_x0000_t75" style="height:66.45pt;width:73.4pt;" o:ole="t" filled="f" o:preferrelative="t" stroked="f" coordsize="21600,21600">
            <v:path/>
            <v:fill on="f" focussize="0,0"/>
            <v:stroke on="f" joinstyle="miter"/>
            <v:imagedata r:id="rId6" o:title=""/>
            <o:lock v:ext="edit" aspectratio="t"/>
            <w10:wrap type="none"/>
            <w10:anchorlock/>
          </v:shape>
          <o:OLEObject Type="Embed" ProgID="Excel.Sheet.12" ShapeID="_x0000_i1025" DrawAspect="Icon" ObjectID="_1468075725" r:id="rId5">
            <o:LockedField>false</o:LockedField>
          </o:OLEObject>
        </w:object>
      </w:r>
    </w:p>
    <w:p>
      <w:pPr>
        <w:spacing w:line="360" w:lineRule="auto"/>
        <w:ind w:right="-10" w:firstLine="420" w:firstLineChars="200"/>
        <w:jc w:val="center"/>
        <w:rPr>
          <w:rFonts w:hint="eastAsia" w:ascii="宋体" w:hAnsi="宋体" w:cs="宋体"/>
          <w:szCs w:val="21"/>
        </w:rPr>
      </w:pPr>
      <w:r>
        <w:rPr>
          <w:rFonts w:hint="eastAsia" w:ascii="宋体" w:hAnsi="宋体" w:cs="宋体"/>
          <w:szCs w:val="21"/>
          <w:lang w:eastAsia="zh-CN"/>
        </w:rPr>
        <w:t>点击下载附件</w:t>
      </w:r>
      <w:r>
        <w:rPr>
          <w:rFonts w:hint="eastAsia" w:ascii="宋体" w:hAnsi="宋体" w:cs="宋体"/>
          <w:szCs w:val="21"/>
        </w:rPr>
        <w:t xml:space="preserve">                             </w:t>
      </w:r>
    </w:p>
    <w:p>
      <w:pPr>
        <w:spacing w:line="360" w:lineRule="auto"/>
        <w:ind w:right="-10" w:firstLine="420" w:firstLineChars="200"/>
        <w:jc w:val="center"/>
        <w:rPr>
          <w:rFonts w:hint="eastAsia" w:ascii="宋体" w:hAnsi="宋体" w:cs="宋体"/>
          <w:szCs w:val="21"/>
        </w:rPr>
      </w:pPr>
      <w:r>
        <w:rPr>
          <w:rFonts w:hint="eastAsia" w:ascii="宋体" w:hAnsi="宋体" w:cs="宋体"/>
          <w:szCs w:val="21"/>
          <w:lang w:val="en-US" w:eastAsia="zh-CN"/>
        </w:rPr>
        <w:t xml:space="preserve">                                   </w:t>
      </w:r>
      <w:r>
        <w:rPr>
          <w:rFonts w:hint="eastAsia" w:ascii="宋体" w:hAnsi="宋体" w:cs="宋体"/>
          <w:szCs w:val="21"/>
        </w:rPr>
        <w:t xml:space="preserve">  重庆国盛物业（集团）有限公司                  </w:t>
      </w:r>
    </w:p>
    <w:p>
      <w:pPr>
        <w:tabs>
          <w:tab w:val="left" w:pos="6270"/>
        </w:tabs>
        <w:ind w:right="560"/>
        <w:jc w:val="center"/>
        <w:rPr>
          <w:rFonts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 xml:space="preserve">                                         2021年</w:t>
      </w:r>
      <w:r>
        <w:rPr>
          <w:rFonts w:ascii="宋体" w:hAnsi="宋体" w:cs="宋体"/>
          <w:szCs w:val="21"/>
        </w:rPr>
        <w:t>10</w:t>
      </w:r>
      <w:r>
        <w:rPr>
          <w:rFonts w:hint="eastAsia" w:ascii="宋体" w:hAnsi="宋体" w:cs="宋体"/>
          <w:szCs w:val="21"/>
        </w:rPr>
        <w:t>月</w:t>
      </w:r>
      <w:r>
        <w:rPr>
          <w:rFonts w:ascii="宋体" w:hAnsi="宋体" w:cs="宋体"/>
          <w:szCs w:val="21"/>
        </w:rPr>
        <w:t>26</w:t>
      </w:r>
      <w:r>
        <w:rPr>
          <w:rFonts w:hint="eastAsia" w:ascii="宋体" w:hAnsi="宋体" w:cs="宋体"/>
          <w:szCs w:val="21"/>
        </w:rPr>
        <w:t>日</w:t>
      </w:r>
    </w:p>
    <w:p>
      <w:pPr>
        <w:rPr>
          <w:rFonts w:ascii="宋体" w:hAnsi="宋体" w:cs="宋体"/>
        </w:rPr>
      </w:pPr>
    </w:p>
    <w:sectPr>
      <w:headerReference r:id="rId3" w:type="default"/>
      <w:pgSz w:w="11907" w:h="16840"/>
      <w:pgMar w:top="935" w:right="1107" w:bottom="468" w:left="126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79F8184"/>
    <w:multiLevelType w:val="singleLevel"/>
    <w:tmpl w:val="079F8184"/>
    <w:lvl w:ilvl="0" w:tentative="0">
      <w:start w:val="1"/>
      <w:numFmt w:val="decimal"/>
      <w:suff w:val="nothing"/>
      <w:lvlText w:val="%1、"/>
      <w:lvlJc w:val="left"/>
    </w:lvl>
  </w:abstractNum>
  <w:abstractNum w:abstractNumId="1">
    <w:nsid w:val="5A966611"/>
    <w:multiLevelType w:val="singleLevel"/>
    <w:tmpl w:val="5A966611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8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616C"/>
    <w:rsid w:val="00040621"/>
    <w:rsid w:val="00045AF3"/>
    <w:rsid w:val="000949A2"/>
    <w:rsid w:val="000A017E"/>
    <w:rsid w:val="0012514E"/>
    <w:rsid w:val="001E41C7"/>
    <w:rsid w:val="0021111F"/>
    <w:rsid w:val="00246041"/>
    <w:rsid w:val="0028347B"/>
    <w:rsid w:val="003212C2"/>
    <w:rsid w:val="00331605"/>
    <w:rsid w:val="0038644E"/>
    <w:rsid w:val="00426413"/>
    <w:rsid w:val="00440AB4"/>
    <w:rsid w:val="00462E7F"/>
    <w:rsid w:val="00477BB1"/>
    <w:rsid w:val="004835E8"/>
    <w:rsid w:val="00492A8E"/>
    <w:rsid w:val="004A240B"/>
    <w:rsid w:val="00543E6B"/>
    <w:rsid w:val="0054653D"/>
    <w:rsid w:val="00561A5D"/>
    <w:rsid w:val="00586470"/>
    <w:rsid w:val="00595F92"/>
    <w:rsid w:val="00642D5A"/>
    <w:rsid w:val="006B270A"/>
    <w:rsid w:val="00713E16"/>
    <w:rsid w:val="00723A3F"/>
    <w:rsid w:val="00760CF5"/>
    <w:rsid w:val="0077001A"/>
    <w:rsid w:val="00792AC6"/>
    <w:rsid w:val="00795E71"/>
    <w:rsid w:val="007D7E77"/>
    <w:rsid w:val="00811EF7"/>
    <w:rsid w:val="008220AF"/>
    <w:rsid w:val="00834B7A"/>
    <w:rsid w:val="00895C7B"/>
    <w:rsid w:val="008A5D35"/>
    <w:rsid w:val="008C287B"/>
    <w:rsid w:val="00903F43"/>
    <w:rsid w:val="00957EB1"/>
    <w:rsid w:val="00985424"/>
    <w:rsid w:val="009D24CF"/>
    <w:rsid w:val="009D441D"/>
    <w:rsid w:val="00A270A0"/>
    <w:rsid w:val="00A457AF"/>
    <w:rsid w:val="00A62BEB"/>
    <w:rsid w:val="00B043F9"/>
    <w:rsid w:val="00C036DC"/>
    <w:rsid w:val="00C60117"/>
    <w:rsid w:val="00C80061"/>
    <w:rsid w:val="00CA2AAE"/>
    <w:rsid w:val="00CD50A3"/>
    <w:rsid w:val="00D1616C"/>
    <w:rsid w:val="00D20CA1"/>
    <w:rsid w:val="00D30355"/>
    <w:rsid w:val="00D569F4"/>
    <w:rsid w:val="00D81910"/>
    <w:rsid w:val="00DA65C3"/>
    <w:rsid w:val="00DE2419"/>
    <w:rsid w:val="00E202D3"/>
    <w:rsid w:val="00E235F7"/>
    <w:rsid w:val="00E51035"/>
    <w:rsid w:val="00EE0CFC"/>
    <w:rsid w:val="00EE5171"/>
    <w:rsid w:val="00EF52A9"/>
    <w:rsid w:val="00EF6133"/>
    <w:rsid w:val="00EF7053"/>
    <w:rsid w:val="00FA437F"/>
    <w:rsid w:val="00FD2EA9"/>
    <w:rsid w:val="029A53E3"/>
    <w:rsid w:val="03813F9C"/>
    <w:rsid w:val="0AB1374D"/>
    <w:rsid w:val="0BCF1A0C"/>
    <w:rsid w:val="17D36082"/>
    <w:rsid w:val="189A17F1"/>
    <w:rsid w:val="1A4F059E"/>
    <w:rsid w:val="1AF738CA"/>
    <w:rsid w:val="21022DBA"/>
    <w:rsid w:val="215536AF"/>
    <w:rsid w:val="38040A2F"/>
    <w:rsid w:val="39DB453F"/>
    <w:rsid w:val="3EFD65F8"/>
    <w:rsid w:val="44074CB2"/>
    <w:rsid w:val="49497EBB"/>
    <w:rsid w:val="55B61317"/>
    <w:rsid w:val="641233E3"/>
    <w:rsid w:val="712C5385"/>
    <w:rsid w:val="753D30E6"/>
    <w:rsid w:val="76141C88"/>
    <w:rsid w:val="7A8E6E76"/>
    <w:rsid w:val="7E8456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qFormat="1" w:unhideWhenUsed="0" w:uiPriority="99" w:semiHidden="0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semiHidden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Body Text Indent 3"/>
    <w:basedOn w:val="1"/>
    <w:link w:val="8"/>
    <w:qFormat/>
    <w:uiPriority w:val="99"/>
    <w:pPr>
      <w:spacing w:after="120"/>
      <w:ind w:left="420" w:leftChars="200"/>
    </w:pPr>
    <w:rPr>
      <w:sz w:val="16"/>
      <w:szCs w:val="16"/>
    </w:rPr>
  </w:style>
  <w:style w:type="character" w:styleId="7">
    <w:name w:val="Hyperlink"/>
    <w:basedOn w:val="6"/>
    <w:unhideWhenUsed/>
    <w:uiPriority w:val="99"/>
    <w:rPr>
      <w:color w:val="0000FF"/>
      <w:u w:val="single"/>
    </w:rPr>
  </w:style>
  <w:style w:type="character" w:customStyle="1" w:styleId="8">
    <w:name w:val="正文文本缩进 3 字符"/>
    <w:basedOn w:val="6"/>
    <w:link w:val="4"/>
    <w:qFormat/>
    <w:locked/>
    <w:uiPriority w:val="99"/>
    <w:rPr>
      <w:rFonts w:ascii="Times New Roman" w:hAnsi="Times New Roman" w:eastAsia="宋体" w:cs="Times New Roman"/>
      <w:sz w:val="16"/>
      <w:szCs w:val="16"/>
    </w:rPr>
  </w:style>
  <w:style w:type="character" w:customStyle="1" w:styleId="9">
    <w:name w:val="页眉 字符"/>
    <w:basedOn w:val="6"/>
    <w:link w:val="3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页脚 字符"/>
    <w:basedOn w:val="6"/>
    <w:link w:val="2"/>
    <w:semiHidden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Unresolved Mention"/>
    <w:basedOn w:val="6"/>
    <w:semiHidden/>
    <w:unhideWhenUsed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image" Target="media/image1.emf"/><Relationship Id="rId5" Type="http://schemas.openxmlformats.org/officeDocument/2006/relationships/package" Target="embeddings/Workbook1.xlsx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97</Words>
  <Characters>553</Characters>
  <Lines>4</Lines>
  <Paragraphs>1</Paragraphs>
  <TotalTime>6</TotalTime>
  <ScaleCrop>false</ScaleCrop>
  <LinksUpToDate>false</LinksUpToDate>
  <CharactersWithSpaces>649</CharactersWithSpaces>
  <Application>WPS Office_11.1.0.10938_F1E327BC-269C-435d-A152-05C5408002CA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2021-10-26T01:21:00Z</dcterms:created>
  <dc:creator>国盛滨溪</dc:creator>
  <cp:lastModifiedBy>cym</cp:lastModifiedBy>
  <dcterms:modified xsi:type="dcterms:W3CDTF">2021-10-26T08:45:15Z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A0D62874ABBC41F6A6EADF2F9074940B</vt:lpwstr>
  </property>
</Properties>
</file>